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1"/>
          <w:color w:val="212529"/>
          <w:sz w:val="24"/>
          <w:szCs w:val="24"/>
          <w:highlight w:val="white"/>
        </w:rPr>
      </w:pPr>
      <w:r w:rsidDel="00000000" w:rsidR="00000000" w:rsidRPr="00000000">
        <w:rPr>
          <w:b w:val="1"/>
          <w:color w:val="212529"/>
          <w:sz w:val="24"/>
          <w:szCs w:val="24"/>
          <w:highlight w:val="white"/>
          <w:rtl w:val="0"/>
        </w:rPr>
        <w:t xml:space="preserve">(19-20 Oct 2019)</w:t>
      </w:r>
    </w:p>
    <w:p w:rsidR="00000000" w:rsidDel="00000000" w:rsidP="00000000" w:rsidRDefault="00000000" w:rsidRPr="00000000" w14:paraId="00000002">
      <w:pPr>
        <w:spacing w:before="240" w:lineRule="auto"/>
        <w:jc w:val="center"/>
        <w:rPr>
          <w:b w:val="1"/>
          <w:color w:val="212529"/>
          <w:sz w:val="28"/>
          <w:szCs w:val="28"/>
          <w:highlight w:val="white"/>
        </w:rPr>
      </w:pPr>
      <w:r w:rsidDel="00000000" w:rsidR="00000000" w:rsidRPr="00000000">
        <w:rPr>
          <w:color w:val="212529"/>
          <w:sz w:val="24"/>
          <w:szCs w:val="24"/>
          <w:highlight w:val="white"/>
          <w:rtl w:val="0"/>
        </w:rPr>
        <w:t xml:space="preserve"> </w:t>
      </w:r>
      <w:r w:rsidDel="00000000" w:rsidR="00000000" w:rsidRPr="00000000">
        <w:rPr>
          <w:b w:val="1"/>
          <w:color w:val="212529"/>
          <w:sz w:val="28"/>
          <w:szCs w:val="28"/>
          <w:highlight w:val="white"/>
          <w:rtl w:val="0"/>
        </w:rPr>
        <w:t xml:space="preserve">WRITE-UP ON TECH FESTIVAL AT IIT GANDHINAGAR</w:t>
      </w:r>
    </w:p>
    <w:p w:rsidR="00000000" w:rsidDel="00000000" w:rsidP="00000000" w:rsidRDefault="00000000" w:rsidRPr="00000000" w14:paraId="00000003">
      <w:pPr>
        <w:spacing w:before="240" w:lineRule="auto"/>
        <w:jc w:val="both"/>
        <w:rPr>
          <w:color w:val="212529"/>
          <w:sz w:val="24"/>
          <w:szCs w:val="24"/>
          <w:highlight w:val="white"/>
        </w:rPr>
      </w:pPr>
      <w:r w:rsidDel="00000000" w:rsidR="00000000" w:rsidRPr="00000000">
        <w:rPr>
          <w:color w:val="212529"/>
          <w:sz w:val="24"/>
          <w:szCs w:val="24"/>
          <w:highlight w:val="white"/>
          <w:rtl w:val="0"/>
        </w:rPr>
        <w:t xml:space="preserve">Amalthea at IIT Gandhinagar is an annual Technical Festival organised by the second year BTech students. The Idea behind the event is fostering innovation and creative thinking by providing a platform for people to share their thoughts and exhibit their ideas. Providing an interface between the industry and academia to connect and discuss pivotal technological prospects and aim behind the events is Inspiring young minds to ponder upon currently existing problems and look for innovative and feasible solutions.</w:t>
      </w:r>
    </w:p>
    <w:p w:rsidR="00000000" w:rsidDel="00000000" w:rsidP="00000000" w:rsidRDefault="00000000" w:rsidRPr="00000000" w14:paraId="00000004">
      <w:pPr>
        <w:spacing w:before="240" w:lineRule="auto"/>
        <w:jc w:val="both"/>
        <w:rPr>
          <w:color w:val="212529"/>
          <w:sz w:val="24"/>
          <w:szCs w:val="24"/>
          <w:highlight w:val="white"/>
        </w:rPr>
      </w:pPr>
      <w:r w:rsidDel="00000000" w:rsidR="00000000" w:rsidRPr="00000000">
        <w:rPr>
          <w:color w:val="212529"/>
          <w:sz w:val="24"/>
          <w:szCs w:val="24"/>
          <w:highlight w:val="white"/>
          <w:rtl w:val="0"/>
        </w:rPr>
        <w:t xml:space="preserve">The Conclave at Amalthea aims to spread ideas and wisdom. It acts as a platform for organizing discourse on various techno-managerial ﬁelds and foster innovation, inquisition and creativity among the masses.</w:t>
      </w:r>
    </w:p>
    <w:p w:rsidR="00000000" w:rsidDel="00000000" w:rsidP="00000000" w:rsidRDefault="00000000" w:rsidRPr="00000000" w14:paraId="00000005">
      <w:pPr>
        <w:spacing w:after="240" w:before="240" w:lineRule="auto"/>
        <w:jc w:val="both"/>
        <w:rPr>
          <w:color w:val="212529"/>
          <w:sz w:val="24"/>
          <w:szCs w:val="24"/>
          <w:highlight w:val="white"/>
        </w:rPr>
      </w:pPr>
      <w:r w:rsidDel="00000000" w:rsidR="00000000" w:rsidRPr="00000000">
        <w:rPr>
          <w:color w:val="212529"/>
          <w:sz w:val="24"/>
          <w:szCs w:val="24"/>
          <w:highlight w:val="white"/>
          <w:rtl w:val="0"/>
        </w:rPr>
        <w:t xml:space="preserve">During the Tech festival, the students studying at different Universities and colleges in Gujarat were invited to participate in this technical festival. A large number of external students visited IIT Gandhinagar during the two-day event. </w:t>
      </w:r>
    </w:p>
    <w:p w:rsidR="00000000" w:rsidDel="00000000" w:rsidP="00000000" w:rsidRDefault="00000000" w:rsidRPr="00000000" w14:paraId="0000000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